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1" w:rsidRPr="004133D4" w:rsidRDefault="00F96E81" w:rsidP="00F96E81">
      <w:pPr>
        <w:rPr>
          <w:b/>
          <w:color w:val="262626" w:themeColor="text1" w:themeTint="D9"/>
          <w:sz w:val="28"/>
        </w:rPr>
      </w:pPr>
      <w:r w:rsidRPr="004133D4">
        <w:rPr>
          <w:b/>
          <w:color w:val="262626" w:themeColor="text1" w:themeTint="D9"/>
          <w:sz w:val="28"/>
        </w:rPr>
        <w:t>Ime i prezime: ______________________________               Ocjena:________</w:t>
      </w:r>
    </w:p>
    <w:p w:rsidR="00F96E81" w:rsidRPr="004133D4" w:rsidRDefault="00F96E81" w:rsidP="00F96E81">
      <w:pPr>
        <w:contextualSpacing/>
        <w:jc w:val="center"/>
        <w:rPr>
          <w:b/>
          <w:color w:val="262626" w:themeColor="text1" w:themeTint="D9"/>
          <w:sz w:val="28"/>
        </w:rPr>
      </w:pPr>
      <w:r w:rsidRPr="004133D4">
        <w:rPr>
          <w:b/>
          <w:color w:val="262626" w:themeColor="text1" w:themeTint="D9"/>
          <w:sz w:val="28"/>
        </w:rPr>
        <w:t>PROVJERA SLUŠANJA SKLADBI</w:t>
      </w:r>
    </w:p>
    <w:p w:rsidR="00F96E81" w:rsidRPr="004133D4" w:rsidRDefault="00F96E81" w:rsidP="00F96E81">
      <w:pPr>
        <w:contextualSpacing/>
        <w:jc w:val="center"/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(izvođač, tempo, ugođaj, dinamika)</w:t>
      </w:r>
    </w:p>
    <w:p w:rsidR="00F96E81" w:rsidRPr="004133D4" w:rsidRDefault="00F96E81" w:rsidP="00F96E81">
      <w:pPr>
        <w:jc w:val="center"/>
        <w:rPr>
          <w:color w:val="262626" w:themeColor="text1" w:themeTint="D9"/>
          <w:sz w:val="28"/>
        </w:rPr>
      </w:pPr>
    </w:p>
    <w:p w:rsidR="00F96E81" w:rsidRPr="004133D4" w:rsidRDefault="00F96E81" w:rsidP="00F96E81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 xml:space="preserve">Autor teksta Lijepa naša domovino je </w:t>
      </w:r>
      <w:r w:rsidR="00E92B19" w:rsidRPr="004133D4">
        <w:rPr>
          <w:color w:val="262626" w:themeColor="text1" w:themeTint="D9"/>
          <w:sz w:val="28"/>
        </w:rPr>
        <w:t xml:space="preserve">Antun </w:t>
      </w:r>
      <w:r w:rsidRPr="004133D4">
        <w:rPr>
          <w:color w:val="262626" w:themeColor="text1" w:themeTint="D9"/>
          <w:sz w:val="28"/>
        </w:rPr>
        <w:t>____________</w:t>
      </w:r>
      <w:r w:rsidR="00E92B19" w:rsidRPr="004133D4">
        <w:rPr>
          <w:color w:val="262626" w:themeColor="text1" w:themeTint="D9"/>
          <w:sz w:val="28"/>
        </w:rPr>
        <w:t>______</w:t>
      </w:r>
      <w:r w:rsidRPr="004133D4">
        <w:rPr>
          <w:color w:val="262626" w:themeColor="text1" w:themeTint="D9"/>
          <w:sz w:val="28"/>
        </w:rPr>
        <w:t xml:space="preserve">, a skladatelj je Josip ____________. </w:t>
      </w:r>
    </w:p>
    <w:p w:rsidR="00701EC2" w:rsidRPr="004133D4" w:rsidRDefault="00701EC2" w:rsidP="00701EC2">
      <w:pPr>
        <w:pStyle w:val="ListParagraph"/>
        <w:rPr>
          <w:color w:val="262626" w:themeColor="text1" w:themeTint="D9"/>
          <w:sz w:val="28"/>
        </w:rPr>
      </w:pPr>
    </w:p>
    <w:p w:rsidR="00F96E81" w:rsidRPr="004133D4" w:rsidRDefault="00F96E81" w:rsidP="00F96E81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 xml:space="preserve">Poslušaj skladbu </w:t>
      </w:r>
      <w:r w:rsidR="00E92B19" w:rsidRPr="004133D4">
        <w:rPr>
          <w:color w:val="262626" w:themeColor="text1" w:themeTint="D9"/>
          <w:sz w:val="28"/>
        </w:rPr>
        <w:t>„</w:t>
      </w:r>
      <w:r w:rsidRPr="004133D4">
        <w:rPr>
          <w:color w:val="262626" w:themeColor="text1" w:themeTint="D9"/>
          <w:sz w:val="28"/>
        </w:rPr>
        <w:t>Willhelm Tell</w:t>
      </w:r>
      <w:r w:rsidR="00E92B19" w:rsidRPr="004133D4">
        <w:rPr>
          <w:color w:val="262626" w:themeColor="text1" w:themeTint="D9"/>
          <w:sz w:val="28"/>
        </w:rPr>
        <w:t>“</w:t>
      </w:r>
      <w:r w:rsidRPr="004133D4">
        <w:rPr>
          <w:color w:val="262626" w:themeColor="text1" w:themeTint="D9"/>
          <w:sz w:val="28"/>
        </w:rPr>
        <w:t xml:space="preserve"> (uvertira), a zatim zaokruži kakav joj je ugođaj:</w:t>
      </w:r>
    </w:p>
    <w:p w:rsidR="004D712F" w:rsidRPr="004133D4" w:rsidRDefault="004D712F" w:rsidP="004D712F">
      <w:pPr>
        <w:pStyle w:val="ListParagraph"/>
        <w:rPr>
          <w:color w:val="262626" w:themeColor="text1" w:themeTint="D9"/>
          <w:sz w:val="28"/>
        </w:rPr>
      </w:pP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342BE6AB" wp14:editId="133D02A5">
            <wp:extent cx="898446" cy="647528"/>
            <wp:effectExtent l="0" t="0" r="0" b="635"/>
            <wp:docPr id="5" name="Picture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46" cy="64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</w:t>
      </w:r>
      <w:r w:rsidR="00D12B00" w:rsidRPr="004133D4">
        <w:rPr>
          <w:color w:val="262626" w:themeColor="text1" w:themeTint="D9"/>
          <w:sz w:val="28"/>
        </w:rPr>
        <w:t xml:space="preserve">  </w:t>
      </w:r>
      <w:r w:rsidRPr="004133D4">
        <w:rPr>
          <w:color w:val="262626" w:themeColor="text1" w:themeTint="D9"/>
          <w:sz w:val="28"/>
        </w:rPr>
        <w:t xml:space="preserve">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498C6D64" wp14:editId="2B4D644E">
            <wp:extent cx="638175" cy="638175"/>
            <wp:effectExtent l="0" t="0" r="9525" b="9525"/>
            <wp:docPr id="6" name="Picture 6" descr="https://encrypted-tbn1.gstatic.com/images?q=tbn:ANd9GcSUPMDy1D89jcu0zE7tzsJZi3I3QdksIRCi-LxQ3NhcU_YeT1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UPMDy1D89jcu0zE7tzsJZi3I3QdksIRCi-LxQ3NhcU_YeT12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73C19209" wp14:editId="640C614C">
            <wp:extent cx="838200" cy="838200"/>
            <wp:effectExtent l="0" t="0" r="0" b="0"/>
            <wp:docPr id="7" name="Picture 7" descr="https://encrypted-tbn3.gstatic.com/images?q=tbn:ANd9GcTkOXDUsLTjYt5cD5gHYJ8n8mLZKgiFMhlIxBYAVmRXYXc5t3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kOXDUsLTjYt5cD5gHYJ8n8mLZKgiFMhlIxBYAVmRXYXc5t3D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C2" w:rsidRPr="004133D4" w:rsidRDefault="00701EC2" w:rsidP="004D712F">
      <w:pPr>
        <w:pStyle w:val="ListParagraph"/>
        <w:rPr>
          <w:color w:val="262626" w:themeColor="text1" w:themeTint="D9"/>
          <w:sz w:val="28"/>
        </w:rPr>
      </w:pPr>
    </w:p>
    <w:p w:rsidR="00F96E81" w:rsidRPr="004133D4" w:rsidRDefault="00F96E81" w:rsidP="00F96E81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 xml:space="preserve">Poslušaj skladbu </w:t>
      </w:r>
      <w:r w:rsidR="00D12B00" w:rsidRPr="004133D4">
        <w:rPr>
          <w:color w:val="262626" w:themeColor="text1" w:themeTint="D9"/>
          <w:sz w:val="28"/>
        </w:rPr>
        <w:t>„</w:t>
      </w:r>
      <w:r w:rsidRPr="004133D4">
        <w:rPr>
          <w:color w:val="262626" w:themeColor="text1" w:themeTint="D9"/>
          <w:sz w:val="28"/>
        </w:rPr>
        <w:t>Trijumfalna koračnica</w:t>
      </w:r>
      <w:r w:rsidR="00D12B00" w:rsidRPr="004133D4">
        <w:rPr>
          <w:color w:val="262626" w:themeColor="text1" w:themeTint="D9"/>
          <w:sz w:val="28"/>
        </w:rPr>
        <w:t>“</w:t>
      </w:r>
      <w:r w:rsidRPr="004133D4">
        <w:rPr>
          <w:color w:val="262626" w:themeColor="text1" w:themeTint="D9"/>
          <w:sz w:val="28"/>
        </w:rPr>
        <w:t>, a zatim zaokruži izvođača:</w:t>
      </w:r>
    </w:p>
    <w:p w:rsidR="00F96E81" w:rsidRPr="004133D4" w:rsidRDefault="00F96E81" w:rsidP="00F96E81">
      <w:pPr>
        <w:pStyle w:val="ListParagraph"/>
        <w:rPr>
          <w:color w:val="262626" w:themeColor="text1" w:themeTint="D9"/>
          <w:sz w:val="28"/>
        </w:rPr>
      </w:pPr>
    </w:p>
    <w:p w:rsidR="00F96E81" w:rsidRPr="004133D4" w:rsidRDefault="004D712F" w:rsidP="00F96E81">
      <w:p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 xml:space="preserve">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57770000" wp14:editId="0B47D6D8">
            <wp:extent cx="925534" cy="695325"/>
            <wp:effectExtent l="0" t="0" r="8255" b="0"/>
            <wp:docPr id="1" name="Picture 1" descr="https://static.kupindoslike.com/Violina-1-8-izuzetna-NOVO_slika_L_92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kupindoslike.com/Violina-1-8-izuzetna-NOVO_slika_L_924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16" cy="6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4D0CECB0" wp14:editId="03E10178">
            <wp:extent cx="923925" cy="923925"/>
            <wp:effectExtent l="0" t="0" r="9525" b="9525"/>
            <wp:docPr id="2" name="Picture 2" descr="http://www.musiccentar.com/pics/items/portal/big/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centar.com/pics/items/portal/big/6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131B601F" wp14:editId="1C4344BA">
            <wp:extent cx="886139" cy="971550"/>
            <wp:effectExtent l="0" t="0" r="9525" b="0"/>
            <wp:docPr id="3" name="Picture 3" descr="http://os-slava-raskaj-ozalj.skole.hr/upload/os-slava-raskaj-ozalj/images/newsimg/750/Image/kla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slava-raskaj-ozalj.skole.hr/upload/os-slava-raskaj-ozalj/images/newsimg/750/Image/klav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3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174A1FBD" wp14:editId="11B0470B">
            <wp:extent cx="1160232" cy="771525"/>
            <wp:effectExtent l="0" t="0" r="1905" b="0"/>
            <wp:docPr id="4" name="Picture 4" descr="http://film-mag.net/wp/wp-content/uploads/2012/10/zf_orke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m-mag.net/wp/wp-content/uploads/2012/10/zf_orkest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84" cy="7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E1" w:rsidRPr="004133D4" w:rsidRDefault="007337A4" w:rsidP="001A57B4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Ugođaj u himni „Lijepa naša domovino“  je:</w:t>
      </w:r>
    </w:p>
    <w:p w:rsidR="007337A4" w:rsidRPr="004133D4" w:rsidRDefault="007337A4" w:rsidP="007337A4">
      <w:pPr>
        <w:pStyle w:val="ListParagraph"/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a)tužan</w:t>
      </w:r>
    </w:p>
    <w:p w:rsidR="007337A4" w:rsidRPr="004133D4" w:rsidRDefault="007337A4" w:rsidP="007337A4">
      <w:pPr>
        <w:pStyle w:val="ListParagraph"/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b)veseo</w:t>
      </w:r>
    </w:p>
    <w:p w:rsidR="007337A4" w:rsidRPr="004133D4" w:rsidRDefault="007337A4" w:rsidP="007337A4">
      <w:pPr>
        <w:pStyle w:val="ListParagraph"/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c) svečan</w:t>
      </w:r>
    </w:p>
    <w:p w:rsidR="007337A4" w:rsidRPr="004133D4" w:rsidRDefault="007337A4" w:rsidP="007337A4">
      <w:pPr>
        <w:pStyle w:val="ListParagraph"/>
        <w:rPr>
          <w:color w:val="262626" w:themeColor="text1" w:themeTint="D9"/>
          <w:sz w:val="28"/>
        </w:rPr>
      </w:pPr>
    </w:p>
    <w:p w:rsidR="007337A4" w:rsidRPr="004133D4" w:rsidRDefault="007337A4" w:rsidP="007337A4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Zaokruži glazbalo koje čuješ u skladbi „Duet mačaka“:</w:t>
      </w:r>
    </w:p>
    <w:p w:rsidR="00701EC2" w:rsidRPr="004133D4" w:rsidRDefault="00701EC2" w:rsidP="00701EC2">
      <w:pPr>
        <w:pStyle w:val="ListParagraph"/>
        <w:rPr>
          <w:color w:val="262626" w:themeColor="text1" w:themeTint="D9"/>
          <w:sz w:val="28"/>
        </w:rPr>
      </w:pPr>
    </w:p>
    <w:p w:rsidR="00701EC2" w:rsidRPr="004133D4" w:rsidRDefault="00701EC2" w:rsidP="00701EC2">
      <w:pPr>
        <w:pStyle w:val="ListParagraph"/>
        <w:rPr>
          <w:color w:val="262626" w:themeColor="text1" w:themeTint="D9"/>
          <w:sz w:val="28"/>
        </w:rPr>
      </w:pP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43229BD8" wp14:editId="21C192D9">
            <wp:extent cx="926465" cy="69469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66AFD75E" wp14:editId="02E61E06">
            <wp:extent cx="694633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7" cy="760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4D7FC50C" wp14:editId="39B73A46">
            <wp:extent cx="647700" cy="825096"/>
            <wp:effectExtent l="0" t="0" r="0" b="0"/>
            <wp:docPr id="10" name="Picture 10" descr="http://www.individualis.pl/image/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vidualis.pl/image/har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38F26AEB" wp14:editId="46FC8965">
            <wp:extent cx="857250" cy="762215"/>
            <wp:effectExtent l="0" t="0" r="0" b="0"/>
            <wp:docPr id="11" name="Picture 11" descr="http://www.tasset.com/images/jupiter/109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sset.com/images/jupiter/1098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34" cy="7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C2" w:rsidRPr="004133D4" w:rsidRDefault="00701EC2" w:rsidP="00701EC2">
      <w:pPr>
        <w:pStyle w:val="ListParagraph"/>
        <w:rPr>
          <w:color w:val="262626" w:themeColor="text1" w:themeTint="D9"/>
          <w:sz w:val="28"/>
        </w:rPr>
      </w:pPr>
    </w:p>
    <w:p w:rsidR="00701EC2" w:rsidRPr="004133D4" w:rsidRDefault="00701EC2" w:rsidP="00701EC2">
      <w:pPr>
        <w:pStyle w:val="ListParagraph"/>
        <w:rPr>
          <w:color w:val="262626" w:themeColor="text1" w:themeTint="D9"/>
          <w:sz w:val="28"/>
        </w:rPr>
      </w:pPr>
    </w:p>
    <w:p w:rsidR="00701EC2" w:rsidRPr="004133D4" w:rsidRDefault="00701EC2" w:rsidP="00701EC2">
      <w:pPr>
        <w:pStyle w:val="ListParagraph"/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 xml:space="preserve"> </w:t>
      </w:r>
    </w:p>
    <w:p w:rsidR="00701EC2" w:rsidRPr="004133D4" w:rsidRDefault="003F792D" w:rsidP="003F792D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lastRenderedPageBreak/>
        <w:t>Zaok</w:t>
      </w:r>
      <w:r w:rsidR="00E92B19" w:rsidRPr="004133D4">
        <w:rPr>
          <w:color w:val="262626" w:themeColor="text1" w:themeTint="D9"/>
          <w:sz w:val="28"/>
        </w:rPr>
        <w:t>r</w:t>
      </w:r>
      <w:r w:rsidRPr="004133D4">
        <w:rPr>
          <w:color w:val="262626" w:themeColor="text1" w:themeTint="D9"/>
          <w:sz w:val="28"/>
        </w:rPr>
        <w:t>uži životinju koja predstavlja t</w:t>
      </w:r>
      <w:r w:rsidR="00701EC2" w:rsidRPr="004133D4">
        <w:rPr>
          <w:color w:val="262626" w:themeColor="text1" w:themeTint="D9"/>
          <w:sz w:val="28"/>
        </w:rPr>
        <w:t>empo u skladbi „Duet mačaka“:</w:t>
      </w:r>
    </w:p>
    <w:p w:rsidR="007337A4" w:rsidRPr="004133D4" w:rsidRDefault="007337A4" w:rsidP="007337A4">
      <w:pPr>
        <w:pStyle w:val="ListParagraph"/>
        <w:rPr>
          <w:color w:val="262626" w:themeColor="text1" w:themeTint="D9"/>
          <w:sz w:val="28"/>
        </w:rPr>
      </w:pPr>
    </w:p>
    <w:p w:rsidR="007337A4" w:rsidRPr="004133D4" w:rsidRDefault="003F792D" w:rsidP="007337A4">
      <w:pPr>
        <w:pStyle w:val="ListParagraph"/>
        <w:rPr>
          <w:color w:val="262626" w:themeColor="text1" w:themeTint="D9"/>
          <w:sz w:val="28"/>
        </w:rPr>
      </w:pP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22736D83" wp14:editId="413CEFF0">
            <wp:extent cx="709515" cy="695325"/>
            <wp:effectExtent l="0" t="0" r="0" b="0"/>
            <wp:docPr id="12" name="Picture 12" descr="http://www.catclipart.net/cat_clipart_images/clip_art_illustration_of_cartoon_cat_running_0515-1102-0614-5903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clipart.net/cat_clipart_images/clip_art_illustration_of_cartoon_cat_running_0515-1102-0614-5903_SM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0CD1FF01" wp14:editId="6F3089CD">
            <wp:extent cx="1352550" cy="738526"/>
            <wp:effectExtent l="0" t="0" r="0" b="4445"/>
            <wp:docPr id="13" name="Picture 13" descr="https://encrypted-tbn3.gstatic.com/images?q=tbn:ANd9GcTZQ0v8aGp4QUlazai0Kpzq7GEAZSctgu7XEc2zSwW3JL_PW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ZQ0v8aGp4QUlazai0Kpzq7GEAZSctgu7XEc2zSwW3JL_PWp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</w:t>
      </w:r>
      <w:r w:rsidR="004133D4" w:rsidRPr="004133D4">
        <w:rPr>
          <w:color w:val="262626" w:themeColor="text1" w:themeTint="D9"/>
          <w:sz w:val="28"/>
        </w:rPr>
        <w:t xml:space="preserve">      </w:t>
      </w:r>
      <w:r w:rsidRPr="004133D4">
        <w:rPr>
          <w:color w:val="262626" w:themeColor="text1" w:themeTint="D9"/>
          <w:sz w:val="28"/>
        </w:rPr>
        <w:t xml:space="preserve">      </w:t>
      </w:r>
      <w:r w:rsidR="00E92B19"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4A76F310" wp14:editId="50579B55">
            <wp:extent cx="951230" cy="713105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</w:t>
      </w:r>
    </w:p>
    <w:p w:rsidR="003F792D" w:rsidRPr="004133D4" w:rsidRDefault="003F792D" w:rsidP="007337A4">
      <w:pPr>
        <w:pStyle w:val="ListParagraph"/>
        <w:rPr>
          <w:color w:val="262626" w:themeColor="text1" w:themeTint="D9"/>
          <w:sz w:val="28"/>
        </w:rPr>
      </w:pPr>
    </w:p>
    <w:p w:rsidR="003F792D" w:rsidRPr="004133D4" w:rsidRDefault="003F792D" w:rsidP="003F792D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 xml:space="preserve">Zaokruži zvučnik koji predstavlja dinamiku (glasnoću) izvođenja </w:t>
      </w:r>
      <w:r w:rsidR="00E92B19" w:rsidRPr="004133D4">
        <w:rPr>
          <w:color w:val="262626" w:themeColor="text1" w:themeTint="D9"/>
          <w:sz w:val="28"/>
        </w:rPr>
        <w:t>u skladbi</w:t>
      </w:r>
      <w:r w:rsidRPr="004133D4">
        <w:rPr>
          <w:color w:val="262626" w:themeColor="text1" w:themeTint="D9"/>
          <w:sz w:val="28"/>
        </w:rPr>
        <w:t xml:space="preserve"> </w:t>
      </w:r>
      <w:r w:rsidR="00E92B19" w:rsidRPr="004133D4">
        <w:rPr>
          <w:color w:val="262626" w:themeColor="text1" w:themeTint="D9"/>
          <w:sz w:val="28"/>
        </w:rPr>
        <w:t>„Trijumfalna koračnica“:</w:t>
      </w:r>
    </w:p>
    <w:p w:rsidR="00E92B19" w:rsidRPr="004133D4" w:rsidRDefault="00E92B19" w:rsidP="00E92B19">
      <w:pPr>
        <w:pStyle w:val="ListParagraph"/>
        <w:rPr>
          <w:color w:val="262626" w:themeColor="text1" w:themeTint="D9"/>
          <w:sz w:val="28"/>
        </w:rPr>
      </w:pPr>
    </w:p>
    <w:p w:rsidR="00E92B19" w:rsidRPr="004133D4" w:rsidRDefault="00E92B19" w:rsidP="00E92B19">
      <w:pPr>
        <w:pStyle w:val="ListParagraph"/>
        <w:rPr>
          <w:color w:val="262626" w:themeColor="text1" w:themeTint="D9"/>
          <w:sz w:val="28"/>
        </w:rPr>
      </w:pP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6A18431A" wp14:editId="3FD324AC">
            <wp:extent cx="827768" cy="695325"/>
            <wp:effectExtent l="0" t="0" r="0" b="0"/>
            <wp:docPr id="15" name="Picture 15" descr="C:\Users\ada\Desktop\free-megaphone-clip-art-1159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\Desktop\free-megaphone-clip-art-115926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6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421CD9F5" wp14:editId="67E26624">
            <wp:extent cx="771071" cy="647700"/>
            <wp:effectExtent l="0" t="0" r="0" b="0"/>
            <wp:docPr id="16" name="Picture 16" descr="C:\Users\ada\Desktop\free-megaphone-clip-art-115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\Desktop\free-megaphone-clip-art-115926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7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5B6339B4" wp14:editId="08A99978">
            <wp:extent cx="737054" cy="619125"/>
            <wp:effectExtent l="0" t="0" r="6350" b="0"/>
            <wp:docPr id="17" name="Picture 17" descr="C:\Users\ada\Desktop\free-megaphone-clip-art-11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\Desktop\free-megaphone-clip-art-1159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4" cy="6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</w:t>
      </w:r>
    </w:p>
    <w:p w:rsidR="00E92B19" w:rsidRPr="004133D4" w:rsidRDefault="00E92B19" w:rsidP="00E92B19">
      <w:pPr>
        <w:pStyle w:val="ListParagraph"/>
        <w:rPr>
          <w:color w:val="262626" w:themeColor="text1" w:themeTint="D9"/>
          <w:sz w:val="28"/>
        </w:rPr>
      </w:pPr>
    </w:p>
    <w:p w:rsidR="00E92B19" w:rsidRPr="004133D4" w:rsidRDefault="00E92B19" w:rsidP="00E92B19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Zaokruži životinju koja predstavlja tempo u skladbi „„Willhelm Tell“ (uvertira)“:</w:t>
      </w:r>
    </w:p>
    <w:p w:rsidR="00E92B19" w:rsidRPr="004133D4" w:rsidRDefault="00E92B19" w:rsidP="00E92B19">
      <w:pPr>
        <w:pStyle w:val="ListParagraph"/>
        <w:rPr>
          <w:color w:val="262626" w:themeColor="text1" w:themeTint="D9"/>
          <w:sz w:val="28"/>
        </w:rPr>
      </w:pPr>
    </w:p>
    <w:p w:rsidR="00E92B19" w:rsidRPr="004133D4" w:rsidRDefault="00E92B19" w:rsidP="00E92B19">
      <w:pPr>
        <w:pStyle w:val="ListParagraph"/>
        <w:rPr>
          <w:color w:val="262626" w:themeColor="text1" w:themeTint="D9"/>
          <w:sz w:val="28"/>
        </w:rPr>
      </w:pP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0272D8B3" wp14:editId="0AEFF657">
            <wp:extent cx="707390" cy="6946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104D37EA" wp14:editId="7D66D5BC">
            <wp:extent cx="1353185" cy="7378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</w:t>
      </w:r>
      <w:r w:rsidRPr="004133D4">
        <w:rPr>
          <w:noProof/>
          <w:color w:val="262626" w:themeColor="text1" w:themeTint="D9"/>
          <w:lang w:val="en-US"/>
        </w:rPr>
        <w:drawing>
          <wp:inline distT="0" distB="0" distL="0" distR="0" wp14:anchorId="0587C531" wp14:editId="44A4AD49">
            <wp:extent cx="953727" cy="714375"/>
            <wp:effectExtent l="0" t="0" r="0" b="0"/>
            <wp:docPr id="21" name="Picture 21" descr="Slikovni rezultat za rabbi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abbit carto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07" cy="7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0" w:rsidRPr="004133D4" w:rsidRDefault="00D12B00" w:rsidP="00E92B19">
      <w:pPr>
        <w:pStyle w:val="ListParagraph"/>
        <w:rPr>
          <w:color w:val="262626" w:themeColor="text1" w:themeTint="D9"/>
          <w:sz w:val="28"/>
        </w:rPr>
      </w:pPr>
    </w:p>
    <w:p w:rsidR="00D12B00" w:rsidRPr="004133D4" w:rsidRDefault="00D12B00" w:rsidP="00D12B00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>Zaokruži zvučnik koji predstavlja dinamiku (glasnoću) izvođenja u skladbi „Lijepa naša domovino“:</w:t>
      </w:r>
    </w:p>
    <w:p w:rsidR="00D12B00" w:rsidRPr="004133D4" w:rsidRDefault="00D12B00" w:rsidP="00D12B00">
      <w:pPr>
        <w:tabs>
          <w:tab w:val="left" w:pos="930"/>
        </w:tabs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ab/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767C1B42" wp14:editId="122EB55B">
            <wp:extent cx="829310" cy="69469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63A1C160" wp14:editId="4F847EF4">
            <wp:extent cx="768350" cy="64643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36D6A8F3" wp14:editId="641C4C7D">
            <wp:extent cx="737870" cy="621665"/>
            <wp:effectExtent l="0" t="0" r="508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B00" w:rsidRPr="004133D4" w:rsidRDefault="00D12B00" w:rsidP="00D12B00">
      <w:pPr>
        <w:pStyle w:val="ListParagraph"/>
        <w:numPr>
          <w:ilvl w:val="0"/>
          <w:numId w:val="1"/>
        </w:numPr>
        <w:rPr>
          <w:color w:val="262626" w:themeColor="text1" w:themeTint="D9"/>
          <w:sz w:val="28"/>
        </w:rPr>
      </w:pPr>
      <w:r w:rsidRPr="004133D4">
        <w:rPr>
          <w:color w:val="262626" w:themeColor="text1" w:themeTint="D9"/>
          <w:sz w:val="28"/>
        </w:rPr>
        <w:t xml:space="preserve"> Poslušaj skladbu „Duet mačaka“, a zatim zaokruži kakav joj je ugođaj:</w:t>
      </w:r>
    </w:p>
    <w:p w:rsidR="00D12B00" w:rsidRPr="004133D4" w:rsidRDefault="00D12B00" w:rsidP="00D12B00">
      <w:pPr>
        <w:pStyle w:val="ListParagraph"/>
        <w:rPr>
          <w:color w:val="262626" w:themeColor="text1" w:themeTint="D9"/>
          <w:sz w:val="28"/>
        </w:rPr>
      </w:pPr>
    </w:p>
    <w:p w:rsidR="00D12B00" w:rsidRPr="004133D4" w:rsidRDefault="00D12B00" w:rsidP="00D12B00">
      <w:pPr>
        <w:pStyle w:val="ListParagraph"/>
        <w:rPr>
          <w:color w:val="262626" w:themeColor="text1" w:themeTint="D9"/>
          <w:sz w:val="28"/>
        </w:rPr>
      </w:pP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1A364DB4" wp14:editId="304FBA2C">
            <wp:extent cx="895985" cy="64643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</w:t>
      </w:r>
      <w:bookmarkStart w:id="0" w:name="_GoBack"/>
      <w:bookmarkEnd w:id="0"/>
      <w:r w:rsidRPr="004133D4">
        <w:rPr>
          <w:color w:val="262626" w:themeColor="text1" w:themeTint="D9"/>
          <w:sz w:val="28"/>
        </w:rPr>
        <w:t xml:space="preserve">        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1D13CFE3" wp14:editId="1C1B07F1">
            <wp:extent cx="640080" cy="6400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3D4">
        <w:rPr>
          <w:color w:val="262626" w:themeColor="text1" w:themeTint="D9"/>
          <w:sz w:val="28"/>
        </w:rPr>
        <w:t xml:space="preserve">                           </w:t>
      </w:r>
      <w:r w:rsidRPr="004133D4">
        <w:rPr>
          <w:noProof/>
          <w:color w:val="262626" w:themeColor="text1" w:themeTint="D9"/>
          <w:sz w:val="28"/>
          <w:lang w:val="en-US"/>
        </w:rPr>
        <w:drawing>
          <wp:inline distT="0" distB="0" distL="0" distR="0" wp14:anchorId="574058C7" wp14:editId="5A9AA854">
            <wp:extent cx="841375" cy="841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3D4" w:rsidRPr="004133D4" w:rsidRDefault="004133D4" w:rsidP="00D12B00">
      <w:pPr>
        <w:pStyle w:val="ListParagraph"/>
        <w:rPr>
          <w:color w:val="262626" w:themeColor="text1" w:themeTint="D9"/>
          <w:sz w:val="28"/>
        </w:rPr>
      </w:pPr>
    </w:p>
    <w:p w:rsidR="004133D4" w:rsidRPr="004133D4" w:rsidRDefault="004133D4" w:rsidP="00D12B00">
      <w:pPr>
        <w:pStyle w:val="ListParagraph"/>
        <w:rPr>
          <w:color w:val="262626" w:themeColor="text1" w:themeTint="D9"/>
          <w:sz w:val="28"/>
        </w:rPr>
      </w:pPr>
    </w:p>
    <w:p w:rsidR="004133D4" w:rsidRPr="004133D4" w:rsidRDefault="004133D4" w:rsidP="00D12B00">
      <w:pPr>
        <w:pStyle w:val="ListParagraph"/>
        <w:rPr>
          <w:color w:val="262626" w:themeColor="text1" w:themeTint="D9"/>
          <w:sz w:val="28"/>
        </w:rPr>
      </w:pPr>
    </w:p>
    <w:sectPr w:rsidR="004133D4" w:rsidRPr="0041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30B5"/>
    <w:multiLevelType w:val="hybridMultilevel"/>
    <w:tmpl w:val="B9E4D4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2454EA"/>
    <w:multiLevelType w:val="hybridMultilevel"/>
    <w:tmpl w:val="A5343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562C"/>
    <w:multiLevelType w:val="hybridMultilevel"/>
    <w:tmpl w:val="9D7048C2"/>
    <w:lvl w:ilvl="0" w:tplc="AD122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1"/>
    <w:rsid w:val="001A57B4"/>
    <w:rsid w:val="00302689"/>
    <w:rsid w:val="003F792D"/>
    <w:rsid w:val="004133D4"/>
    <w:rsid w:val="004D712F"/>
    <w:rsid w:val="005C1F02"/>
    <w:rsid w:val="00701EC2"/>
    <w:rsid w:val="007337A4"/>
    <w:rsid w:val="00A366ED"/>
    <w:rsid w:val="00CF1EE1"/>
    <w:rsid w:val="00D12B00"/>
    <w:rsid w:val="00E92B19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"Pujanki"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Boris Dusa</cp:lastModifiedBy>
  <cp:revision>3</cp:revision>
  <cp:lastPrinted>2015-10-22T08:27:00Z</cp:lastPrinted>
  <dcterms:created xsi:type="dcterms:W3CDTF">2015-10-22T08:33:00Z</dcterms:created>
  <dcterms:modified xsi:type="dcterms:W3CDTF">2015-10-22T08:33:00Z</dcterms:modified>
</cp:coreProperties>
</file>